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CC9B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77A8DD3" wp14:editId="439FA9D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276F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54BE59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B08F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3FC1F" w14:textId="0E496673" w:rsidR="00000000" w:rsidRDefault="00494DC6">
            <w:pPr>
              <w:rPr>
                <w:rFonts w:eastAsia="Times New Roman"/>
              </w:rPr>
            </w:pPr>
            <w:r>
              <w:rPr>
                <w:rStyle w:val="Forte"/>
              </w:rPr>
              <w:t>26/11/2025</w:t>
            </w:r>
          </w:p>
        </w:tc>
      </w:tr>
    </w:tbl>
    <w:p w14:paraId="1BB296E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D543B1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36ACD8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35B5910" w14:textId="77777777" w:rsidR="00000000" w:rsidRDefault="00000000">
      <w:pPr>
        <w:pStyle w:val="NormalWeb"/>
      </w:pPr>
      <w:r>
        <w:rPr>
          <w:rStyle w:val="Forte"/>
        </w:rPr>
        <w:t>ESCOLA TÉCNICA ESTADUAL DOUTOR DEMÉTRIO AZEVEDO JUNIOR – ITAPEVA</w:t>
      </w:r>
    </w:p>
    <w:p w14:paraId="627463F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62B3067" w14:textId="77777777" w:rsidR="00000000" w:rsidRDefault="00000000">
      <w:pPr>
        <w:pStyle w:val="NormalWeb"/>
      </w:pPr>
      <w:r>
        <w:rPr>
          <w:rStyle w:val="Forte"/>
        </w:rPr>
        <w:t>EDITAL Nº 050/04/2025, PROCESSO Nº – PROCESSO Nº 136.00154758/2025–14</w:t>
      </w:r>
    </w:p>
    <w:p w14:paraId="61ECB210" w14:textId="77777777" w:rsidR="00000000" w:rsidRDefault="00000000">
      <w:pPr>
        <w:pStyle w:val="NormalWeb"/>
      </w:pPr>
      <w:r>
        <w:t> </w:t>
      </w:r>
    </w:p>
    <w:p w14:paraId="5077F710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54E0631" w14:textId="77777777" w:rsidR="00000000" w:rsidRDefault="00000000">
      <w:pPr>
        <w:pStyle w:val="NormalWeb"/>
      </w:pPr>
      <w:r>
        <w:t> </w:t>
      </w:r>
    </w:p>
    <w:p w14:paraId="3D50566D" w14:textId="77777777" w:rsidR="00000000" w:rsidRDefault="00000000">
      <w:pPr>
        <w:pStyle w:val="NormalWeb"/>
      </w:pPr>
      <w:r>
        <w:t>O Superintendente da ESCOLA TÉCNICA ESTADUAL DOUTOR DEMÉTRIO AZEVEDO JUNIOR, da cidade de ITAPEVA,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4F83AE5" w14:textId="77777777" w:rsidR="00D937F7" w:rsidRDefault="00D937F7">
      <w:pPr>
        <w:pStyle w:val="NormalWeb"/>
      </w:pPr>
    </w:p>
    <w:p w14:paraId="64459E68" w14:textId="77777777" w:rsidR="00D937F7" w:rsidRDefault="00D937F7">
      <w:pPr>
        <w:pStyle w:val="NormalWeb"/>
      </w:pPr>
    </w:p>
    <w:p w14:paraId="2FFCDE07" w14:textId="77777777" w:rsidR="00D937F7" w:rsidRDefault="00D937F7">
      <w:pPr>
        <w:pStyle w:val="NormalWeb"/>
      </w:pPr>
    </w:p>
    <w:p w14:paraId="4E10582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412D816" w14:textId="77777777" w:rsidR="00000000" w:rsidRDefault="00000000">
      <w:pPr>
        <w:pStyle w:val="NormalWeb"/>
      </w:pPr>
      <w:r>
        <w:t>2574 – ESTRUTURAS NA CONSTRUÇÃO CIVIL(EDIFICAÇÕES INTEGRADO AO ENSINO MÉDIO (MTEC – PROGRAMA NOVOTEC INTEGRADO))</w:t>
      </w:r>
    </w:p>
    <w:p w14:paraId="41F8B0DD" w14:textId="77777777" w:rsidR="00000000" w:rsidRDefault="00000000">
      <w:pPr>
        <w:pStyle w:val="NormalWeb"/>
      </w:pPr>
      <w:r>
        <w:t> </w:t>
      </w:r>
    </w:p>
    <w:p w14:paraId="7CA5E533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0356CA58" w14:textId="77777777" w:rsidR="00000000" w:rsidRDefault="00000000">
      <w:pPr>
        <w:pStyle w:val="NormalWeb"/>
      </w:pPr>
      <w:r>
        <w:t> </w:t>
      </w:r>
    </w:p>
    <w:p w14:paraId="339D4C57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4866C3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2/MAURO CUNHA DE FREITAS SANTOS/417286156/30721028802</w:t>
      </w:r>
    </w:p>
    <w:p w14:paraId="23F14B53" w14:textId="77777777" w:rsidR="00000000" w:rsidRDefault="00000000">
      <w:pPr>
        <w:pStyle w:val="NormalWeb"/>
      </w:pPr>
      <w:r>
        <w:t> </w:t>
      </w:r>
    </w:p>
    <w:p w14:paraId="7AE3797A" w14:textId="77777777" w:rsidR="00000000" w:rsidRDefault="00000000">
      <w:pPr>
        <w:pStyle w:val="NormalWeb"/>
      </w:pPr>
      <w:r>
        <w:t> </w:t>
      </w:r>
    </w:p>
    <w:p w14:paraId="03B844B8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4F310303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64D5E76" w14:textId="77777777" w:rsidR="00000000" w:rsidRDefault="00000000">
      <w:pPr>
        <w:pStyle w:val="NormalWeb"/>
      </w:pPr>
      <w:r>
        <w:t xml:space="preserve">6 / VINICIUS ANGELO NEVES / 35279449–5 / 29668515897 / 45,50; </w:t>
      </w:r>
      <w:r>
        <w:br/>
        <w:t xml:space="preserve">5 / JOAO BATISTA RIBEIRO JUNIOR / 46.171.631–8 / 38274679857 / 26,38; </w:t>
      </w:r>
      <w:r>
        <w:br/>
        <w:t xml:space="preserve">1 / BRUNA SOARES REZENDE / 48770165–3 / 40027420833 / 23,13; </w:t>
      </w:r>
      <w:r>
        <w:br/>
        <w:t xml:space="preserve">2 / MAURO CUNHA DE FREITAS SANTOS / 417286156 / 30721028802 / 23,10; </w:t>
      </w:r>
      <w:r>
        <w:br/>
        <w:t xml:space="preserve">3 / JURACI SIMÕES DE BARROS JUNIOR / 289346010 / 26902503818 / 22,38; </w:t>
      </w:r>
      <w:r>
        <w:br/>
        <w:t xml:space="preserve">7 / PAULO EDUARDO SOUZA DE QUEVEDO / 53618171–8 / 46664154838 / 20,63; </w:t>
      </w:r>
      <w:r>
        <w:br/>
        <w:t xml:space="preserve">8 / MARIA CLARA MARTINS OLIVEIRA HOLTZ / 549056774 / 47293448805 / 14,00; </w:t>
      </w:r>
      <w:r>
        <w:br/>
        <w:t xml:space="preserve">4 / JACÓ WESLEY LIMA DA CRUZ / 400582557 / 42711086852 / 10,13; </w:t>
      </w:r>
    </w:p>
    <w:p w14:paraId="012D9C94" w14:textId="77777777" w:rsidR="00000000" w:rsidRDefault="00000000">
      <w:pPr>
        <w:pStyle w:val="NormalWeb"/>
      </w:pPr>
      <w:r>
        <w:t> </w:t>
      </w:r>
    </w:p>
    <w:p w14:paraId="4DDC86B9" w14:textId="77777777" w:rsidR="00000000" w:rsidRDefault="00000000">
      <w:pPr>
        <w:pStyle w:val="NormalWeb"/>
      </w:pPr>
      <w:r>
        <w:t>A Prova de Métodos Pedagógicos será realizada na:</w:t>
      </w:r>
    </w:p>
    <w:p w14:paraId="2029407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DEMÉTRIO AZEVEDO JUNIOR</w:t>
      </w:r>
    </w:p>
    <w:p w14:paraId="699A4787" w14:textId="77777777" w:rsidR="00000000" w:rsidRDefault="00000000">
      <w:pPr>
        <w:pStyle w:val="NormalWeb"/>
      </w:pPr>
      <w:r>
        <w:rPr>
          <w:rStyle w:val="Forte"/>
        </w:rPr>
        <w:t xml:space="preserve">ENDEREÇO: AVENIDA EUROPA Nº 1097 </w:t>
      </w:r>
      <w:r>
        <w:rPr>
          <w:b/>
          <w:bCs/>
        </w:rPr>
        <w:br/>
      </w:r>
      <w:r>
        <w:rPr>
          <w:rStyle w:val="Forte"/>
        </w:rPr>
        <w:t>BAIRRO: JARDIM EUROPA – CEP: 18406–460 – CIDADE: ITAPEVA</w:t>
      </w:r>
    </w:p>
    <w:p w14:paraId="5EB6F862" w14:textId="77777777" w:rsidR="00000000" w:rsidRDefault="00000000">
      <w:pPr>
        <w:pStyle w:val="NormalWeb"/>
      </w:pPr>
      <w:r>
        <w:t> </w:t>
      </w:r>
    </w:p>
    <w:p w14:paraId="2C63A87C" w14:textId="77777777" w:rsidR="00000000" w:rsidRDefault="00000000">
      <w:pPr>
        <w:pStyle w:val="NormalWeb"/>
      </w:pPr>
      <w:r>
        <w:rPr>
          <w:rStyle w:val="Forte"/>
        </w:rPr>
        <w:lastRenderedPageBreak/>
        <w:t>Data da prova:</w:t>
      </w:r>
      <w:r>
        <w:t xml:space="preserve"> 05/12/2025</w:t>
      </w:r>
    </w:p>
    <w:p w14:paraId="0643719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64689D51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1C681DDF" w14:textId="77777777" w:rsidR="00000000" w:rsidRDefault="00000000">
      <w:pPr>
        <w:pStyle w:val="NormalWeb"/>
      </w:pPr>
      <w:r>
        <w:t> </w:t>
      </w:r>
    </w:p>
    <w:p w14:paraId="614EA7A3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181F7D3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20D2AC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01. Introdução ao Pré–dimensionamento em Estruturas de Concreto Armado;</w:t>
      </w:r>
    </w:p>
    <w:p w14:paraId="1E2FC97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02. Norma NBR 15575 – Sistemas Estruturais em Edificações Habitacionais;</w:t>
      </w:r>
    </w:p>
    <w:p w14:paraId="2A50057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03. Introdução aos Conceitos de Estruturas de Madeira: Tesouras, Sambladura, etc.</w:t>
      </w:r>
    </w:p>
    <w:p w14:paraId="5AEF558A" w14:textId="77777777" w:rsidR="00000000" w:rsidRDefault="00000000">
      <w:pPr>
        <w:pStyle w:val="NormalWeb"/>
      </w:pPr>
      <w:r>
        <w:t> </w:t>
      </w:r>
    </w:p>
    <w:p w14:paraId="2AB173C3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4B2D781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C025DA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1CEEDBC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A8335FE" w14:textId="77777777" w:rsidR="00000000" w:rsidRDefault="00000000">
      <w:pPr>
        <w:pStyle w:val="NormalWeb"/>
      </w:pPr>
      <w:r>
        <w:t> </w:t>
      </w:r>
    </w:p>
    <w:p w14:paraId="70D571C5" w14:textId="57B2F637" w:rsidR="00B71FE0" w:rsidRDefault="00B71FE0">
      <w:pPr>
        <w:pStyle w:val="NormalWeb"/>
      </w:pPr>
    </w:p>
    <w:sectPr w:rsidR="00B71F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F7"/>
    <w:rsid w:val="003264DA"/>
    <w:rsid w:val="00494DC6"/>
    <w:rsid w:val="00B71FE0"/>
    <w:rsid w:val="00D9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2E61"/>
  <w15:chartTrackingRefBased/>
  <w15:docId w15:val="{AFEAA175-2E37-43BE-ABF3-2221CB6E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2025-11-25T14:11:00Z</dcterms:created>
  <dcterms:modified xsi:type="dcterms:W3CDTF">2025-11-25T14:12:00Z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2025-11-25T14:12:21Z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d00964a1-27ae-48b8-a276-0fb640dc1a35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